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B2E" w:rsidRPr="008413F4" w:rsidRDefault="00181B2E" w:rsidP="00181B2E">
      <w:pPr>
        <w:jc w:val="right"/>
        <w:rPr>
          <w:rFonts w:ascii="Arial" w:hAnsi="Arial" w:cs="Arial"/>
          <w:b/>
          <w:sz w:val="20"/>
          <w:szCs w:val="20"/>
        </w:rPr>
      </w:pPr>
      <w:bookmarkStart w:id="0" w:name="_Toc475542342"/>
      <w:r w:rsidRPr="008413F4">
        <w:rPr>
          <w:rFonts w:ascii="Arial" w:hAnsi="Arial" w:cs="Arial"/>
          <w:b/>
          <w:sz w:val="20"/>
          <w:szCs w:val="20"/>
        </w:rPr>
        <w:t xml:space="preserve">Vzorec št. </w:t>
      </w:r>
      <w:bookmarkEnd w:id="0"/>
      <w:r w:rsidR="001C056C">
        <w:rPr>
          <w:rFonts w:ascii="Arial" w:hAnsi="Arial" w:cs="Arial"/>
          <w:b/>
          <w:sz w:val="20"/>
          <w:szCs w:val="20"/>
        </w:rPr>
        <w:t>3</w:t>
      </w: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POOBLASTILO ZA PRIDOBITEV PODATKOV IZ KAZENSKE EVIDENCE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:rsidR="00181B2E" w:rsidRPr="008413F4" w:rsidRDefault="00181B2E" w:rsidP="00181B2E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8413F4">
        <w:rPr>
          <w:rFonts w:ascii="Arial" w:hAnsi="Arial" w:cs="Arial"/>
          <w:sz w:val="20"/>
          <w:szCs w:val="20"/>
        </w:rPr>
        <w:t xml:space="preserve"> pogojev po prvem odstavku </w:t>
      </w:r>
      <w:r w:rsidRPr="008413F4">
        <w:rPr>
          <w:rFonts w:ascii="Arial" w:hAnsi="Arial"/>
          <w:sz w:val="20"/>
          <w:szCs w:val="20"/>
          <w:lang w:eastAsia="en-US"/>
        </w:rPr>
        <w:t xml:space="preserve">75. člena Zakona o javnem naročanju (ZJN-3), v postopku javnega </w:t>
      </w:r>
      <w:r w:rsidRPr="008413F4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>
        <w:rPr>
          <w:rFonts w:ascii="Arial" w:hAnsi="Arial" w:cs="Arial"/>
          <w:b/>
          <w:sz w:val="20"/>
          <w:szCs w:val="20"/>
        </w:rPr>
        <w:t xml:space="preserve"> za potrebe PU in MNZ</w:t>
      </w:r>
      <w:r w:rsidRPr="008413F4">
        <w:rPr>
          <w:rFonts w:ascii="Arial" w:hAnsi="Arial" w:cs="Arial"/>
          <w:b/>
          <w:sz w:val="20"/>
          <w:szCs w:val="20"/>
        </w:rPr>
        <w:t>, št. 430-</w:t>
      </w:r>
      <w:r>
        <w:rPr>
          <w:rFonts w:ascii="Arial" w:hAnsi="Arial" w:cs="Arial"/>
          <w:b/>
          <w:sz w:val="20"/>
          <w:szCs w:val="20"/>
        </w:rPr>
        <w:t>289/2021</w:t>
      </w:r>
      <w:r w:rsidRPr="008413F4">
        <w:rPr>
          <w:rFonts w:ascii="Arial" w:hAnsi="Arial"/>
          <w:sz w:val="20"/>
          <w:szCs w:val="20"/>
          <w:lang w:eastAsia="en-US"/>
        </w:rPr>
        <w:t xml:space="preserve">. 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181B2E" w:rsidRPr="008413F4" w:rsidTr="00F2128B">
        <w:trPr>
          <w:trHeight w:val="540"/>
        </w:trPr>
        <w:tc>
          <w:tcPr>
            <w:tcW w:w="4268" w:type="dxa"/>
          </w:tcPr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:rsidR="00181B2E" w:rsidRPr="008413F4" w:rsidRDefault="00181B2E" w:rsidP="00F2128B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pStyle w:val="Naslov1"/>
        <w:spacing w:before="0" w:after="0"/>
        <w:ind w:firstLine="709"/>
        <w:jc w:val="right"/>
        <w:rPr>
          <w:sz w:val="20"/>
          <w:szCs w:val="20"/>
        </w:rPr>
      </w:pPr>
      <w:r w:rsidRPr="008413F4">
        <w:rPr>
          <w:sz w:val="20"/>
          <w:szCs w:val="20"/>
        </w:rPr>
        <w:t xml:space="preserve">Vzorec št. </w:t>
      </w:r>
      <w:r w:rsidR="001C056C">
        <w:rPr>
          <w:sz w:val="20"/>
          <w:szCs w:val="20"/>
        </w:rPr>
        <w:t>3</w:t>
      </w:r>
      <w:bookmarkStart w:id="1" w:name="_GoBack"/>
      <w:bookmarkEnd w:id="1"/>
      <w:r w:rsidRPr="008413F4">
        <w:rPr>
          <w:sz w:val="20"/>
          <w:szCs w:val="20"/>
        </w:rPr>
        <w:t>a</w:t>
      </w: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POOBLASTILO ZA PRIDOBITEV PODATKOV IZ KAZENSKE EVIDENCE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(za pravne osebe)</w:t>
      </w:r>
    </w:p>
    <w:p w:rsidR="00181B2E" w:rsidRPr="008413F4" w:rsidRDefault="00181B2E" w:rsidP="00181B2E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  <w:r w:rsidRPr="008413F4">
        <w:rPr>
          <w:rFonts w:ascii="Arial" w:hAnsi="Arial"/>
          <w:b/>
          <w:bCs/>
          <w:sz w:val="20"/>
          <w:szCs w:val="20"/>
          <w:lang w:eastAsia="en-US"/>
        </w:rPr>
        <w:t>GOSPODARSKI SUBJEKT:</w:t>
      </w:r>
      <w:r w:rsidRPr="008413F4">
        <w:rPr>
          <w:rFonts w:ascii="Arial" w:hAnsi="Arial"/>
          <w:i/>
          <w:iCs/>
          <w:sz w:val="20"/>
          <w:szCs w:val="20"/>
          <w:lang w:eastAsia="en-US"/>
        </w:rPr>
        <w:t xml:space="preserve"> (naziv, naslov, matična številka)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u w:val="single"/>
          <w:lang w:eastAsia="en-US"/>
        </w:rPr>
      </w:pPr>
      <w:r w:rsidRPr="008413F4">
        <w:rPr>
          <w:rFonts w:ascii="Arial" w:hAnsi="Arial"/>
          <w:sz w:val="20"/>
          <w:szCs w:val="20"/>
          <w:u w:val="single"/>
          <w:lang w:eastAsia="en-US"/>
        </w:rPr>
        <w:t>____________________________________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8413F4">
        <w:rPr>
          <w:rFonts w:ascii="Arial" w:hAnsi="Arial"/>
          <w:sz w:val="20"/>
          <w:szCs w:val="20"/>
          <w:lang w:eastAsia="en-US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8413F4">
        <w:rPr>
          <w:rFonts w:ascii="Arial" w:hAnsi="Arial" w:cs="Arial"/>
          <w:sz w:val="20"/>
          <w:szCs w:val="20"/>
        </w:rPr>
        <w:t xml:space="preserve"> pogojev </w:t>
      </w:r>
      <w:r w:rsidRPr="008413F4">
        <w:rPr>
          <w:rFonts w:ascii="Arial" w:hAnsi="Arial"/>
          <w:sz w:val="20"/>
          <w:szCs w:val="20"/>
          <w:lang w:eastAsia="en-US"/>
        </w:rPr>
        <w:t xml:space="preserve">po prvem odstavku 75. člena Zakona o javnem naročanju (ZJN-3), v postopku javnega </w:t>
      </w:r>
      <w:r w:rsidRPr="008413F4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75343D">
        <w:rPr>
          <w:rFonts w:ascii="Arial" w:hAnsi="Arial" w:cs="Arial"/>
          <w:b/>
          <w:sz w:val="20"/>
          <w:szCs w:val="20"/>
        </w:rPr>
        <w:t xml:space="preserve"> za potrebe PU in MNZ</w:t>
      </w:r>
      <w:r w:rsidRPr="008413F4">
        <w:rPr>
          <w:rFonts w:ascii="Arial" w:hAnsi="Arial" w:cs="Arial"/>
          <w:b/>
          <w:sz w:val="20"/>
          <w:szCs w:val="20"/>
        </w:rPr>
        <w:t>, št. 430-</w:t>
      </w:r>
      <w:r w:rsidR="0075343D">
        <w:rPr>
          <w:rFonts w:ascii="Arial" w:hAnsi="Arial" w:cs="Arial"/>
          <w:b/>
          <w:sz w:val="20"/>
          <w:szCs w:val="20"/>
        </w:rPr>
        <w:t>289/2021</w:t>
      </w:r>
      <w:r w:rsidRPr="008413F4">
        <w:rPr>
          <w:rFonts w:ascii="Arial" w:hAnsi="Arial"/>
          <w:sz w:val="20"/>
          <w:szCs w:val="20"/>
          <w:lang w:eastAsia="en-US"/>
        </w:rPr>
        <w:t>.</w:t>
      </w: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181B2E" w:rsidRPr="008413F4" w:rsidTr="00F2128B"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Gospodarski subjekt:</w:t>
            </w:r>
          </w:p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181B2E" w:rsidRPr="008413F4" w:rsidTr="00F2128B"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8413F4">
              <w:rPr>
                <w:rFonts w:ascii="Arial" w:hAnsi="Arial"/>
                <w:sz w:val="20"/>
                <w:szCs w:val="20"/>
                <w:lang w:eastAsia="en-US"/>
              </w:rPr>
              <w:t>Žig in podpis:</w:t>
            </w:r>
          </w:p>
          <w:p w:rsidR="00181B2E" w:rsidRPr="008413F4" w:rsidRDefault="00181B2E" w:rsidP="00F2128B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:rsidR="00181B2E" w:rsidRPr="008413F4" w:rsidRDefault="00181B2E" w:rsidP="00181B2E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:rsidR="00181B2E" w:rsidRPr="008413F4" w:rsidRDefault="00181B2E" w:rsidP="00181B2E">
      <w:pPr>
        <w:spacing w:after="160" w:line="259" w:lineRule="auto"/>
        <w:rPr>
          <w:rFonts w:ascii="Calibri" w:eastAsia="Calibri" w:hAnsi="Calibri"/>
          <w:lang w:eastAsia="en-US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181B2E" w:rsidRPr="008413F4" w:rsidRDefault="00181B2E" w:rsidP="00181B2E">
      <w:pPr>
        <w:rPr>
          <w:rFonts w:ascii="Arial" w:hAnsi="Arial" w:cs="Arial"/>
          <w:sz w:val="18"/>
          <w:szCs w:val="18"/>
        </w:rPr>
      </w:pPr>
    </w:p>
    <w:p w:rsidR="008B193A" w:rsidRDefault="008B193A"/>
    <w:sectPr w:rsidR="008B193A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C056C">
      <w:pPr>
        <w:spacing w:line="240" w:lineRule="auto"/>
      </w:pPr>
      <w:r>
        <w:separator/>
      </w:r>
    </w:p>
  </w:endnote>
  <w:endnote w:type="continuationSeparator" w:id="0">
    <w:p w:rsidR="00000000" w:rsidRDefault="001C05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00F" w:rsidRDefault="0075343D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ED200F" w:rsidRDefault="001C056C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00F" w:rsidRDefault="0075343D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C056C">
      <w:rPr>
        <w:noProof/>
      </w:rPr>
      <w:t>2</w:t>
    </w:r>
    <w:r>
      <w:fldChar w:fldCharType="end"/>
    </w:r>
  </w:p>
  <w:p w:rsidR="00ED200F" w:rsidRDefault="001C056C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C056C">
      <w:pPr>
        <w:spacing w:line="240" w:lineRule="auto"/>
      </w:pPr>
      <w:r>
        <w:separator/>
      </w:r>
    </w:p>
  </w:footnote>
  <w:footnote w:type="continuationSeparator" w:id="0">
    <w:p w:rsidR="00000000" w:rsidRDefault="001C05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200F" w:rsidRDefault="0075343D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ED200F" w:rsidRDefault="001C056C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937"/>
    <w:rsid w:val="00181B2E"/>
    <w:rsid w:val="001C056C"/>
    <w:rsid w:val="005C3BF1"/>
    <w:rsid w:val="006A7937"/>
    <w:rsid w:val="0075343D"/>
    <w:rsid w:val="008B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051EB"/>
  <w15:chartTrackingRefBased/>
  <w15:docId w15:val="{3A481FAA-E639-4105-ABCB-70BE0039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81B2E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81B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181B2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Glava">
    <w:name w:val="header"/>
    <w:basedOn w:val="Navaden"/>
    <w:link w:val="GlavaZnak"/>
    <w:uiPriority w:val="99"/>
    <w:rsid w:val="00181B2E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181B2E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styleId="Noga">
    <w:name w:val="footer"/>
    <w:basedOn w:val="Navaden"/>
    <w:link w:val="NogaZnak"/>
    <w:uiPriority w:val="99"/>
    <w:rsid w:val="00181B2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81B2E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181B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Company>MJU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5</cp:revision>
  <dcterms:created xsi:type="dcterms:W3CDTF">2021-07-28T09:17:00Z</dcterms:created>
  <dcterms:modified xsi:type="dcterms:W3CDTF">2021-08-24T09:31:00Z</dcterms:modified>
</cp:coreProperties>
</file>